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09D0" w:rsidRPr="008A09D0" w:rsidRDefault="008A09D0" w:rsidP="008A09D0">
      <w:pPr>
        <w:spacing w:before="120" w:line="264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Список ценностей</w:t>
      </w:r>
    </w:p>
    <w:p w:rsidR="008A09D0" w:rsidRPr="008A09D0" w:rsidRDefault="008A09D0" w:rsidP="008A09D0">
      <w:pPr>
        <w:spacing w:before="120"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09D0">
        <w:rPr>
          <w:rFonts w:ascii="Times New Roman" w:hAnsi="Times New Roman"/>
          <w:sz w:val="28"/>
          <w:szCs w:val="28"/>
          <w:lang w:val="ru-RU"/>
        </w:rPr>
        <w:t>Ниже перечислены 40 наиболее распространенных ценностей. Пожалуйста, прочтите весь список и выделите те ценности, которые кажутся вам важными, трогают вас, задевают какие-то струны в вас.</w:t>
      </w:r>
    </w:p>
    <w:p w:rsidR="008A09D0" w:rsidRPr="008A09D0" w:rsidRDefault="008A09D0" w:rsidP="008A09D0">
      <w:pPr>
        <w:spacing w:before="120"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09D0">
        <w:rPr>
          <w:rFonts w:ascii="Times New Roman" w:hAnsi="Times New Roman"/>
          <w:sz w:val="28"/>
          <w:szCs w:val="28"/>
          <w:lang w:val="ru-RU"/>
        </w:rPr>
        <w:t>Вы можете работать с бланком так, как захотите: можете выделить пять самых важных ценностей, а можете выбрать одну на ближайшую неделю.</w:t>
      </w:r>
    </w:p>
    <w:p w:rsidR="008A09D0" w:rsidRPr="008A09D0" w:rsidRDefault="008A09D0" w:rsidP="008A09D0">
      <w:pPr>
        <w:spacing w:before="120"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9D0" w:rsidRPr="008A09D0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1.  Принятие/</w:t>
      </w:r>
      <w:proofErr w:type="spellStart"/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самопринятие</w:t>
      </w:r>
      <w:proofErr w:type="spellEnd"/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Pr="008A09D0">
        <w:rPr>
          <w:rFonts w:ascii="Times New Roman" w:hAnsi="Times New Roman"/>
          <w:sz w:val="28"/>
          <w:szCs w:val="28"/>
          <w:lang w:val="ru-RU"/>
        </w:rPr>
        <w:t xml:space="preserve"> принимать самого себя, других, жизнь и т.д.</w:t>
      </w:r>
    </w:p>
    <w:p w:rsidR="008A09D0" w:rsidRPr="008A09D0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2.  Приключения:</w:t>
      </w:r>
      <w:r w:rsidRPr="008A09D0">
        <w:rPr>
          <w:rFonts w:ascii="Times New Roman" w:hAnsi="Times New Roman"/>
          <w:sz w:val="28"/>
          <w:szCs w:val="28"/>
          <w:lang w:val="ru-RU"/>
        </w:rPr>
        <w:t xml:space="preserve"> быть немного авантюристом; активно исследовать новые или стимулирующие переживания</w:t>
      </w:r>
    </w:p>
    <w:p w:rsidR="008A09D0" w:rsidRPr="008A09D0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3.  Целеустремленность:</w:t>
      </w:r>
      <w:r w:rsidRPr="008A09D0">
        <w:rPr>
          <w:rFonts w:ascii="Times New Roman" w:hAnsi="Times New Roman"/>
          <w:sz w:val="28"/>
          <w:szCs w:val="28"/>
          <w:lang w:val="ru-RU"/>
        </w:rPr>
        <w:t xml:space="preserve"> уважительно отстаивать свои права и требовать то, чего я хочу</w:t>
      </w:r>
    </w:p>
    <w:p w:rsidR="008A09D0" w:rsidRPr="008A09D0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4.  Искренность:</w:t>
      </w:r>
      <w:r w:rsidRPr="008A09D0">
        <w:rPr>
          <w:rFonts w:ascii="Times New Roman" w:hAnsi="Times New Roman"/>
          <w:sz w:val="28"/>
          <w:szCs w:val="28"/>
          <w:lang w:val="ru-RU"/>
        </w:rPr>
        <w:t xml:space="preserve"> быть искренним, неподдельным, настоящим; быть верным самому себе</w:t>
      </w:r>
    </w:p>
    <w:p w:rsidR="008A09D0" w:rsidRPr="008A09D0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5.  Забота:</w:t>
      </w:r>
      <w:r w:rsidRPr="008A09D0">
        <w:rPr>
          <w:rFonts w:ascii="Times New Roman" w:hAnsi="Times New Roman"/>
          <w:sz w:val="28"/>
          <w:szCs w:val="28"/>
          <w:lang w:val="ru-RU"/>
        </w:rPr>
        <w:t xml:space="preserve"> заботиться о себе, других, окружающей среде и т.д.</w:t>
      </w:r>
    </w:p>
    <w:p w:rsidR="008A09D0" w:rsidRPr="008A09D0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6.  Сострадание:</w:t>
      </w:r>
      <w:r w:rsidRPr="008A09D0">
        <w:rPr>
          <w:rFonts w:ascii="Times New Roman" w:hAnsi="Times New Roman"/>
          <w:sz w:val="28"/>
          <w:szCs w:val="28"/>
          <w:lang w:val="ru-RU"/>
        </w:rPr>
        <w:t xml:space="preserve"> по-доброму обращаться с собой и другими в моменты боли</w:t>
      </w:r>
    </w:p>
    <w:p w:rsidR="008A09D0" w:rsidRPr="008A09D0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7.  Контакт:</w:t>
      </w:r>
      <w:r w:rsidRPr="008A09D0">
        <w:rPr>
          <w:rFonts w:ascii="Times New Roman" w:hAnsi="Times New Roman"/>
          <w:sz w:val="28"/>
          <w:szCs w:val="28"/>
          <w:lang w:val="ru-RU"/>
        </w:rPr>
        <w:t xml:space="preserve"> полностью участвовать в том, что я делаю, и полностью присутствовать в настоящем</w:t>
      </w:r>
    </w:p>
    <w:p w:rsidR="008A09D0" w:rsidRPr="008A09D0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8.  Великодушие:</w:t>
      </w:r>
      <w:r w:rsidRPr="008A09D0">
        <w:rPr>
          <w:rFonts w:ascii="Times New Roman" w:hAnsi="Times New Roman"/>
          <w:sz w:val="28"/>
          <w:szCs w:val="28"/>
          <w:lang w:val="ru-RU"/>
        </w:rPr>
        <w:t xml:space="preserve"> вносить свой вклад в добрые дела, дарить, помогать, делиться</w:t>
      </w:r>
    </w:p>
    <w:p w:rsidR="008A09D0" w:rsidRPr="008A09D0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9.  Партнерство:</w:t>
      </w:r>
      <w:r w:rsidRPr="008A09D0">
        <w:rPr>
          <w:rFonts w:ascii="Times New Roman" w:hAnsi="Times New Roman"/>
          <w:sz w:val="28"/>
          <w:szCs w:val="28"/>
          <w:lang w:val="ru-RU"/>
        </w:rPr>
        <w:t xml:space="preserve"> уметь сотрудничать с другими</w:t>
      </w:r>
    </w:p>
    <w:p w:rsidR="008A09D0" w:rsidRPr="008A09D0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10.  Мужество:</w:t>
      </w:r>
      <w:r w:rsidRPr="008A09D0">
        <w:rPr>
          <w:rFonts w:ascii="Times New Roman" w:hAnsi="Times New Roman"/>
          <w:sz w:val="28"/>
          <w:szCs w:val="28"/>
          <w:lang w:val="ru-RU"/>
        </w:rPr>
        <w:t xml:space="preserve"> быть отважным; не отступать перед лицом страха, угроз или трудностей</w:t>
      </w:r>
    </w:p>
    <w:p w:rsidR="008A09D0" w:rsidRPr="008A09D0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11.  Творческое начало:</w:t>
      </w:r>
      <w:r w:rsidRPr="008A09D0">
        <w:rPr>
          <w:rFonts w:ascii="Times New Roman" w:hAnsi="Times New Roman"/>
          <w:sz w:val="28"/>
          <w:szCs w:val="28"/>
          <w:lang w:val="ru-RU"/>
        </w:rPr>
        <w:t xml:space="preserve"> быть креативным человеком, новатором</w:t>
      </w:r>
    </w:p>
    <w:p w:rsidR="008A09D0" w:rsidRPr="008A09D0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12.  Любознательность:</w:t>
      </w:r>
      <w:r w:rsidRPr="008A09D0">
        <w:rPr>
          <w:rFonts w:ascii="Times New Roman" w:hAnsi="Times New Roman"/>
          <w:sz w:val="28"/>
          <w:szCs w:val="28"/>
          <w:lang w:val="ru-RU"/>
        </w:rPr>
        <w:t xml:space="preserve"> быть заинтересованным; исследовать и открывать</w:t>
      </w:r>
    </w:p>
    <w:p w:rsidR="008A09D0" w:rsidRPr="008A09D0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13.  Поощрение:</w:t>
      </w:r>
      <w:r w:rsidRPr="008A09D0">
        <w:rPr>
          <w:rFonts w:ascii="Times New Roman" w:hAnsi="Times New Roman"/>
          <w:sz w:val="28"/>
          <w:szCs w:val="28"/>
          <w:lang w:val="ru-RU"/>
        </w:rPr>
        <w:t xml:space="preserve"> вознаграждать поступки, которые я ценю в себе и других</w:t>
      </w:r>
    </w:p>
    <w:p w:rsidR="008A09D0" w:rsidRPr="008A09D0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14.  Энергичность:</w:t>
      </w:r>
      <w:r w:rsidRPr="008A09D0">
        <w:rPr>
          <w:rFonts w:ascii="Times New Roman" w:hAnsi="Times New Roman"/>
          <w:sz w:val="28"/>
          <w:szCs w:val="28"/>
          <w:lang w:val="ru-RU"/>
        </w:rPr>
        <w:t xml:space="preserve"> искать, создавать виды деятельности, которые вдохновляют и стимулируют, и участвовать в них</w:t>
      </w:r>
    </w:p>
    <w:p w:rsidR="008A09D0" w:rsidRPr="008A09D0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15.  Справедливость:</w:t>
      </w:r>
      <w:r w:rsidRPr="008A09D0">
        <w:rPr>
          <w:rFonts w:ascii="Times New Roman" w:hAnsi="Times New Roman"/>
          <w:sz w:val="28"/>
          <w:szCs w:val="28"/>
          <w:lang w:val="ru-RU"/>
        </w:rPr>
        <w:t xml:space="preserve"> быть справедливым по отношению к себе или другим</w:t>
      </w:r>
    </w:p>
    <w:p w:rsidR="008A09D0" w:rsidRPr="008A09D0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16.  Физическая форма:</w:t>
      </w:r>
      <w:r w:rsidRPr="008A09D0">
        <w:rPr>
          <w:rFonts w:ascii="Times New Roman" w:hAnsi="Times New Roman"/>
          <w:sz w:val="28"/>
          <w:szCs w:val="28"/>
          <w:lang w:val="ru-RU"/>
        </w:rPr>
        <w:t xml:space="preserve"> поддерживать или совершенствовать свое тело, следить за физическим и психическим здоровьем</w:t>
      </w:r>
    </w:p>
    <w:p w:rsidR="008A09D0" w:rsidRPr="008A09D0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17.  Гибкость:</w:t>
      </w:r>
      <w:r w:rsidRPr="008A09D0">
        <w:rPr>
          <w:rFonts w:ascii="Times New Roman" w:hAnsi="Times New Roman"/>
          <w:sz w:val="28"/>
          <w:szCs w:val="28"/>
          <w:lang w:val="ru-RU"/>
        </w:rPr>
        <w:t xml:space="preserve"> легко приспосабливаться и адаптироваться к меняющимся обстоятельствам</w:t>
      </w:r>
    </w:p>
    <w:p w:rsidR="008A09D0" w:rsidRPr="008A09D0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18.  Свобода и независимость:</w:t>
      </w:r>
      <w:r w:rsidRPr="008A09D0">
        <w:rPr>
          <w:rFonts w:ascii="Times New Roman" w:hAnsi="Times New Roman"/>
          <w:sz w:val="28"/>
          <w:szCs w:val="28"/>
          <w:lang w:val="ru-RU"/>
        </w:rPr>
        <w:t xml:space="preserve"> выбирать, как мне жить, и помогать другим делать то же самое</w:t>
      </w:r>
    </w:p>
    <w:p w:rsidR="008A09D0" w:rsidRPr="008A09D0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19.  Дружелюбие:</w:t>
      </w:r>
      <w:r w:rsidRPr="008A09D0">
        <w:rPr>
          <w:rFonts w:ascii="Times New Roman" w:hAnsi="Times New Roman"/>
          <w:sz w:val="28"/>
          <w:szCs w:val="28"/>
          <w:lang w:val="ru-RU"/>
        </w:rPr>
        <w:t xml:space="preserve"> быть открытым, приветливым и коммуникабельным</w:t>
      </w:r>
    </w:p>
    <w:p w:rsidR="008A09D0" w:rsidRPr="008A09D0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20.  Прощение:</w:t>
      </w:r>
      <w:r w:rsidRPr="008A09D0">
        <w:rPr>
          <w:rFonts w:ascii="Times New Roman" w:hAnsi="Times New Roman"/>
          <w:sz w:val="28"/>
          <w:szCs w:val="28"/>
          <w:lang w:val="ru-RU"/>
        </w:rPr>
        <w:t xml:space="preserve"> уметь прощать себя или других</w:t>
      </w:r>
    </w:p>
    <w:p w:rsidR="008A09D0" w:rsidRPr="008A09D0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21.  Юмор:</w:t>
      </w:r>
      <w:r w:rsidRPr="008A09D0">
        <w:rPr>
          <w:rFonts w:ascii="Times New Roman" w:hAnsi="Times New Roman"/>
          <w:sz w:val="28"/>
          <w:szCs w:val="28"/>
          <w:lang w:val="ru-RU"/>
        </w:rPr>
        <w:t xml:space="preserve"> быть веселым, искать, создавать приносящие удовольствие и радость занятия и участвовать в них</w:t>
      </w:r>
    </w:p>
    <w:p w:rsidR="008A09D0" w:rsidRPr="008A09D0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22.  Благодарность:</w:t>
      </w:r>
      <w:r w:rsidRPr="008A09D0">
        <w:rPr>
          <w:rFonts w:ascii="Times New Roman" w:hAnsi="Times New Roman"/>
          <w:sz w:val="28"/>
          <w:szCs w:val="28"/>
          <w:lang w:val="ru-RU"/>
        </w:rPr>
        <w:t xml:space="preserve"> быть благодарным, ценить себя, других и жизнь</w:t>
      </w:r>
    </w:p>
    <w:p w:rsidR="008A09D0" w:rsidRPr="008A09D0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23.  Честность:</w:t>
      </w:r>
      <w:r w:rsidRPr="008A09D0">
        <w:rPr>
          <w:rFonts w:ascii="Times New Roman" w:hAnsi="Times New Roman"/>
          <w:sz w:val="28"/>
          <w:szCs w:val="28"/>
          <w:lang w:val="ru-RU"/>
        </w:rPr>
        <w:t xml:space="preserve"> быть правдивым и искренним с собой и другими</w:t>
      </w:r>
    </w:p>
    <w:p w:rsidR="008A09D0" w:rsidRPr="008A09D0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24.  Трудолюбие:</w:t>
      </w:r>
      <w:r w:rsidRPr="008A09D0">
        <w:rPr>
          <w:rFonts w:ascii="Times New Roman" w:hAnsi="Times New Roman"/>
          <w:sz w:val="28"/>
          <w:szCs w:val="28"/>
          <w:lang w:val="ru-RU"/>
        </w:rPr>
        <w:t xml:space="preserve"> быть предприимчивым и преданным делу</w:t>
      </w:r>
    </w:p>
    <w:p w:rsidR="008A09D0" w:rsidRPr="008A09D0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25.  Откровенность:</w:t>
      </w:r>
      <w:r w:rsidRPr="008A09D0">
        <w:rPr>
          <w:rFonts w:ascii="Times New Roman" w:hAnsi="Times New Roman"/>
          <w:sz w:val="28"/>
          <w:szCs w:val="28"/>
          <w:lang w:val="ru-RU"/>
        </w:rPr>
        <w:t xml:space="preserve"> раскрываться эмоционально и физически</w:t>
      </w:r>
    </w:p>
    <w:p w:rsidR="008A09D0" w:rsidRPr="008A09D0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26.  Доброта:</w:t>
      </w:r>
      <w:r w:rsidRPr="008A09D0">
        <w:rPr>
          <w:rFonts w:ascii="Times New Roman" w:hAnsi="Times New Roman"/>
          <w:sz w:val="28"/>
          <w:szCs w:val="28"/>
          <w:lang w:val="ru-RU"/>
        </w:rPr>
        <w:t xml:space="preserve"> быть внимательным и заботливым по отношению к себе и другим</w:t>
      </w:r>
    </w:p>
    <w:p w:rsidR="008A09D0" w:rsidRPr="008A09D0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27.</w:t>
      </w:r>
      <w:r w:rsidRPr="008A09D0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Любовь:</w:t>
      </w:r>
      <w:r w:rsidRPr="008A09D0">
        <w:rPr>
          <w:rFonts w:ascii="Times New Roman" w:hAnsi="Times New Roman"/>
          <w:sz w:val="28"/>
          <w:szCs w:val="28"/>
          <w:lang w:val="ru-RU"/>
        </w:rPr>
        <w:t xml:space="preserve"> относиться с любовью к себе и другим</w:t>
      </w:r>
    </w:p>
    <w:p w:rsidR="008A09D0" w:rsidRPr="008A09D0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28.  Вдумчивость:</w:t>
      </w:r>
      <w:r w:rsidRPr="008A09D0">
        <w:rPr>
          <w:rFonts w:ascii="Times New Roman" w:hAnsi="Times New Roman"/>
          <w:sz w:val="28"/>
          <w:szCs w:val="28"/>
          <w:lang w:val="ru-RU"/>
        </w:rPr>
        <w:t xml:space="preserve"> быть открытым, проявлять любознательность и присутствовать в настоящем</w:t>
      </w:r>
    </w:p>
    <w:p w:rsidR="008A09D0" w:rsidRPr="008A09D0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29.  Порядок:</w:t>
      </w:r>
      <w:r w:rsidRPr="008A09D0">
        <w:rPr>
          <w:rFonts w:ascii="Times New Roman" w:hAnsi="Times New Roman"/>
          <w:sz w:val="28"/>
          <w:szCs w:val="28"/>
          <w:lang w:val="ru-RU"/>
        </w:rPr>
        <w:t xml:space="preserve"> быть дисциплинированным и организованным</w:t>
      </w:r>
    </w:p>
    <w:p w:rsidR="008A09D0" w:rsidRPr="008A09D0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30.  Настойчивость и последовательность:</w:t>
      </w:r>
      <w:r w:rsidRPr="008A09D0">
        <w:rPr>
          <w:rFonts w:ascii="Times New Roman" w:hAnsi="Times New Roman"/>
          <w:sz w:val="28"/>
          <w:szCs w:val="28"/>
          <w:lang w:val="ru-RU"/>
        </w:rPr>
        <w:t xml:space="preserve"> решительно продолжать начатое, несмотря на проблемы или трудности</w:t>
      </w:r>
    </w:p>
    <w:p w:rsidR="008A09D0" w:rsidRPr="008A09D0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31.  Уважение/самоуважение:</w:t>
      </w:r>
      <w:r w:rsidRPr="008A09D0">
        <w:rPr>
          <w:rFonts w:ascii="Times New Roman" w:hAnsi="Times New Roman"/>
          <w:sz w:val="28"/>
          <w:szCs w:val="28"/>
          <w:lang w:val="ru-RU"/>
        </w:rPr>
        <w:t xml:space="preserve"> относиться к себе и другим с вниманием и заботой</w:t>
      </w:r>
    </w:p>
    <w:p w:rsidR="008A09D0" w:rsidRPr="00252ED1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</w:rPr>
      </w:pPr>
      <w:r w:rsidRPr="00A06E84">
        <w:rPr>
          <w:rFonts w:ascii="Times New Roman" w:hAnsi="Times New Roman"/>
          <w:b/>
          <w:bCs/>
          <w:sz w:val="28"/>
          <w:szCs w:val="28"/>
        </w:rPr>
        <w:t xml:space="preserve">32.  </w:t>
      </w:r>
      <w:proofErr w:type="spellStart"/>
      <w:r w:rsidRPr="00A06E84">
        <w:rPr>
          <w:rFonts w:ascii="Times New Roman" w:hAnsi="Times New Roman"/>
          <w:b/>
          <w:bCs/>
          <w:sz w:val="28"/>
          <w:szCs w:val="28"/>
        </w:rPr>
        <w:t>Ответственность</w:t>
      </w:r>
      <w:proofErr w:type="spellEnd"/>
      <w:r w:rsidRPr="00A06E84">
        <w:rPr>
          <w:rFonts w:ascii="Times New Roman" w:hAnsi="Times New Roman"/>
          <w:b/>
          <w:bCs/>
          <w:sz w:val="28"/>
          <w:szCs w:val="28"/>
        </w:rPr>
        <w:t>:</w:t>
      </w:r>
      <w:r w:rsidRPr="00252E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ED1">
        <w:rPr>
          <w:rFonts w:ascii="Times New Roman" w:hAnsi="Times New Roman"/>
          <w:sz w:val="28"/>
          <w:szCs w:val="28"/>
        </w:rPr>
        <w:t>отвечать</w:t>
      </w:r>
      <w:proofErr w:type="spellEnd"/>
      <w:r w:rsidRPr="00252E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ED1">
        <w:rPr>
          <w:rFonts w:ascii="Times New Roman" w:hAnsi="Times New Roman"/>
          <w:sz w:val="28"/>
          <w:szCs w:val="28"/>
        </w:rPr>
        <w:t>за</w:t>
      </w:r>
      <w:proofErr w:type="spellEnd"/>
      <w:r w:rsidRPr="00252E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ED1">
        <w:rPr>
          <w:rFonts w:ascii="Times New Roman" w:hAnsi="Times New Roman"/>
          <w:sz w:val="28"/>
          <w:szCs w:val="28"/>
        </w:rPr>
        <w:t>свои</w:t>
      </w:r>
      <w:proofErr w:type="spellEnd"/>
      <w:r w:rsidRPr="00252E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ED1">
        <w:rPr>
          <w:rFonts w:ascii="Times New Roman" w:hAnsi="Times New Roman"/>
          <w:sz w:val="28"/>
          <w:szCs w:val="28"/>
        </w:rPr>
        <w:t>поступки</w:t>
      </w:r>
      <w:proofErr w:type="spellEnd"/>
    </w:p>
    <w:p w:rsidR="008A09D0" w:rsidRPr="008A09D0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33.  Безопасность и защита:</w:t>
      </w:r>
      <w:r w:rsidRPr="008A09D0">
        <w:rPr>
          <w:rFonts w:ascii="Times New Roman" w:hAnsi="Times New Roman"/>
          <w:sz w:val="28"/>
          <w:szCs w:val="28"/>
          <w:lang w:val="ru-RU"/>
        </w:rPr>
        <w:t xml:space="preserve"> обеспечивать безопасность — собственную безопасность и окружающих</w:t>
      </w:r>
    </w:p>
    <w:p w:rsidR="008A09D0" w:rsidRPr="008A09D0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34.  Чувственность и удовольствие:</w:t>
      </w:r>
      <w:r w:rsidRPr="008A09D0">
        <w:rPr>
          <w:rFonts w:ascii="Times New Roman" w:hAnsi="Times New Roman"/>
          <w:sz w:val="28"/>
          <w:szCs w:val="28"/>
          <w:lang w:val="ru-RU"/>
        </w:rPr>
        <w:t xml:space="preserve"> создавать приятные переживания и наслаждаться ими</w:t>
      </w:r>
    </w:p>
    <w:p w:rsidR="008A09D0" w:rsidRPr="008A09D0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35.  Сексуальность:</w:t>
      </w:r>
      <w:r w:rsidRPr="008A09D0">
        <w:rPr>
          <w:rFonts w:ascii="Times New Roman" w:hAnsi="Times New Roman"/>
          <w:sz w:val="28"/>
          <w:szCs w:val="28"/>
          <w:lang w:val="ru-RU"/>
        </w:rPr>
        <w:t xml:space="preserve"> исследовать или выражать свою сексуальность</w:t>
      </w:r>
    </w:p>
    <w:p w:rsidR="008A09D0" w:rsidRPr="008A09D0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36.  Мастерство:</w:t>
      </w:r>
      <w:r w:rsidRPr="008A09D0">
        <w:rPr>
          <w:rFonts w:ascii="Times New Roman" w:hAnsi="Times New Roman"/>
          <w:sz w:val="28"/>
          <w:szCs w:val="28"/>
          <w:lang w:val="ru-RU"/>
        </w:rPr>
        <w:t xml:space="preserve"> постоянно практиковаться и улучшать свои навыки, находя им применение</w:t>
      </w:r>
    </w:p>
    <w:p w:rsidR="008A09D0" w:rsidRPr="008A09D0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37.  Поддержка:</w:t>
      </w:r>
      <w:r w:rsidRPr="008A09D0">
        <w:rPr>
          <w:rFonts w:ascii="Times New Roman" w:hAnsi="Times New Roman"/>
          <w:sz w:val="28"/>
          <w:szCs w:val="28"/>
          <w:lang w:val="ru-RU"/>
        </w:rPr>
        <w:t xml:space="preserve"> уметь помогать себе и другим</w:t>
      </w:r>
    </w:p>
    <w:p w:rsidR="008A09D0" w:rsidRPr="008A09D0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9D0">
        <w:rPr>
          <w:rFonts w:ascii="Times New Roman" w:hAnsi="Times New Roman"/>
          <w:b/>
          <w:bCs/>
          <w:sz w:val="28"/>
          <w:szCs w:val="28"/>
          <w:lang w:val="ru-RU"/>
        </w:rPr>
        <w:t>38.  Доверие:</w:t>
      </w:r>
      <w:r w:rsidRPr="008A09D0">
        <w:rPr>
          <w:rFonts w:ascii="Times New Roman" w:hAnsi="Times New Roman"/>
          <w:sz w:val="28"/>
          <w:szCs w:val="28"/>
          <w:lang w:val="ru-RU"/>
        </w:rPr>
        <w:t xml:space="preserve"> быть верным, искренним и надежным</w:t>
      </w:r>
    </w:p>
    <w:p w:rsidR="008A09D0" w:rsidRPr="00252ED1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</w:rPr>
      </w:pPr>
      <w:r w:rsidRPr="00252ED1">
        <w:rPr>
          <w:rFonts w:ascii="Times New Roman" w:hAnsi="Times New Roman"/>
          <w:sz w:val="28"/>
          <w:szCs w:val="28"/>
        </w:rPr>
        <w:t xml:space="preserve">39.  </w:t>
      </w:r>
      <w:proofErr w:type="spellStart"/>
      <w:r w:rsidRPr="00252ED1">
        <w:rPr>
          <w:rFonts w:ascii="Times New Roman" w:hAnsi="Times New Roman"/>
          <w:sz w:val="28"/>
          <w:szCs w:val="28"/>
        </w:rPr>
        <w:t>Другое</w:t>
      </w:r>
      <w:proofErr w:type="spellEnd"/>
      <w:r w:rsidRPr="00252ED1">
        <w:rPr>
          <w:rFonts w:ascii="Times New Roman" w:hAnsi="Times New Roman"/>
          <w:sz w:val="28"/>
          <w:szCs w:val="28"/>
        </w:rPr>
        <w:t>: __________________________________________________</w:t>
      </w:r>
    </w:p>
    <w:p w:rsidR="008A09D0" w:rsidRPr="00252ED1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</w:rPr>
      </w:pPr>
      <w:r w:rsidRPr="00252ED1">
        <w:rPr>
          <w:rFonts w:ascii="Times New Roman" w:hAnsi="Times New Roman"/>
          <w:sz w:val="28"/>
          <w:szCs w:val="28"/>
        </w:rPr>
        <w:t xml:space="preserve">40.  </w:t>
      </w:r>
      <w:proofErr w:type="spellStart"/>
      <w:r w:rsidRPr="00252ED1">
        <w:rPr>
          <w:rFonts w:ascii="Times New Roman" w:hAnsi="Times New Roman"/>
          <w:sz w:val="28"/>
          <w:szCs w:val="28"/>
        </w:rPr>
        <w:t>Другое</w:t>
      </w:r>
      <w:proofErr w:type="spellEnd"/>
      <w:r w:rsidRPr="00252ED1">
        <w:rPr>
          <w:rFonts w:ascii="Times New Roman" w:hAnsi="Times New Roman"/>
          <w:sz w:val="28"/>
          <w:szCs w:val="28"/>
        </w:rPr>
        <w:t>: __________________________________________________</w:t>
      </w:r>
    </w:p>
    <w:sectPr w:rsidR="008A09D0" w:rsidRPr="00252ED1" w:rsidSect="000F099A">
      <w:headerReference w:type="default" r:id="rId7"/>
      <w:pgSz w:w="11910" w:h="16840"/>
      <w:pgMar w:top="1628" w:right="711" w:bottom="993" w:left="156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2CA6" w:rsidRDefault="00AB2CA6" w:rsidP="002609F2">
      <w:r>
        <w:separator/>
      </w:r>
    </w:p>
  </w:endnote>
  <w:endnote w:type="continuationSeparator" w:id="0">
    <w:p w:rsidR="00AB2CA6" w:rsidRDefault="00AB2CA6" w:rsidP="0026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2CA6" w:rsidRDefault="00AB2CA6" w:rsidP="002609F2">
      <w:r>
        <w:separator/>
      </w:r>
    </w:p>
  </w:footnote>
  <w:footnote w:type="continuationSeparator" w:id="0">
    <w:p w:rsidR="00AB2CA6" w:rsidRDefault="00AB2CA6" w:rsidP="00260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099A" w:rsidRPr="000F099A" w:rsidRDefault="000F099A" w:rsidP="000F099A">
    <w:pPr>
      <w:pStyle w:val="a5"/>
      <w:widowControl/>
      <w:spacing w:line="288" w:lineRule="auto"/>
      <w:rPr>
        <w:color w:val="0070C0"/>
        <w:sz w:val="24"/>
        <w:szCs w:val="24"/>
        <w:lang w:val="ru-RU"/>
      </w:rPr>
    </w:pPr>
    <w:r w:rsidRPr="000F099A">
      <w:rPr>
        <w:noProof/>
        <w:color w:val="0070C0"/>
        <w:sz w:val="24"/>
        <w:szCs w:val="24"/>
      </w:rPr>
      <w:drawing>
        <wp:anchor distT="0" distB="0" distL="114300" distR="114300" simplePos="0" relativeHeight="251658240" behindDoc="1" locked="0" layoutInCell="1" allowOverlap="1" wp14:anchorId="4F81FC2D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601980" cy="680085"/>
          <wp:effectExtent l="0" t="0" r="7620" b="5715"/>
          <wp:wrapNone/>
          <wp:docPr id="39" name="Рисунок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9F2" w:rsidRPr="000F099A">
      <w:rPr>
        <w:color w:val="0070C0"/>
        <w:sz w:val="24"/>
        <w:szCs w:val="24"/>
      </w:rPr>
      <w:ptab w:relativeTo="margin" w:alignment="center" w:leader="none"/>
    </w:r>
    <w:r w:rsidRPr="000F099A">
      <w:rPr>
        <w:color w:val="0070C0"/>
        <w:sz w:val="24"/>
        <w:szCs w:val="24"/>
        <w:lang w:val="ru-RU"/>
      </w:rPr>
      <w:t xml:space="preserve">                                                 Евгения Дашкова. Контекстуально-поведенческий психолог</w:t>
    </w:r>
  </w:p>
  <w:p w:rsidR="000F099A" w:rsidRPr="000F099A" w:rsidRDefault="000F099A" w:rsidP="000F099A">
    <w:pPr>
      <w:pStyle w:val="a5"/>
      <w:widowControl/>
      <w:spacing w:line="288" w:lineRule="auto"/>
      <w:rPr>
        <w:color w:val="0070C0"/>
        <w:sz w:val="24"/>
        <w:szCs w:val="24"/>
        <w:lang w:val="ru-RU"/>
      </w:rPr>
    </w:pPr>
    <w:r w:rsidRPr="000F099A">
      <w:rPr>
        <w:color w:val="0070C0"/>
        <w:sz w:val="24"/>
        <w:szCs w:val="24"/>
        <w:lang w:val="ru-RU"/>
      </w:rPr>
      <w:t xml:space="preserve">                                                 </w:t>
    </w:r>
    <w:hyperlink r:id="rId2" w:history="1">
      <w:r w:rsidRPr="000F099A">
        <w:rPr>
          <w:rStyle w:val="a9"/>
          <w:color w:val="0070C0"/>
          <w:sz w:val="24"/>
          <w:szCs w:val="24"/>
        </w:rPr>
        <w:t>https</w:t>
      </w:r>
      <w:r w:rsidRPr="000F099A">
        <w:rPr>
          <w:rStyle w:val="a9"/>
          <w:color w:val="0070C0"/>
          <w:sz w:val="24"/>
          <w:szCs w:val="24"/>
          <w:lang w:val="ru-RU"/>
        </w:rPr>
        <w:t>://</w:t>
      </w:r>
      <w:r w:rsidRPr="000F099A">
        <w:rPr>
          <w:rStyle w:val="a9"/>
          <w:color w:val="0070C0"/>
          <w:sz w:val="24"/>
          <w:szCs w:val="24"/>
        </w:rPr>
        <w:t>dashkofa</w:t>
      </w:r>
      <w:r w:rsidRPr="000F099A">
        <w:rPr>
          <w:rStyle w:val="a9"/>
          <w:color w:val="0070C0"/>
          <w:sz w:val="24"/>
          <w:szCs w:val="24"/>
          <w:lang w:val="ru-RU"/>
        </w:rPr>
        <w:t>.</w:t>
      </w:r>
      <w:r w:rsidRPr="000F099A">
        <w:rPr>
          <w:rStyle w:val="a9"/>
          <w:color w:val="0070C0"/>
          <w:sz w:val="24"/>
          <w:szCs w:val="24"/>
        </w:rPr>
        <w:t>ru</w:t>
      </w:r>
    </w:hyperlink>
    <w:r w:rsidRPr="000F099A">
      <w:rPr>
        <w:color w:val="0070C0"/>
        <w:sz w:val="24"/>
        <w:szCs w:val="24"/>
        <w:lang w:val="ru-RU"/>
      </w:rPr>
      <w:t xml:space="preserve">, </w:t>
    </w:r>
    <w:r w:rsidRPr="000F099A">
      <w:rPr>
        <w:color w:val="0070C0"/>
        <w:sz w:val="24"/>
        <w:szCs w:val="24"/>
      </w:rPr>
      <w:t>dashkofa</w:t>
    </w:r>
    <w:r w:rsidRPr="000F099A">
      <w:rPr>
        <w:color w:val="0070C0"/>
        <w:sz w:val="24"/>
        <w:szCs w:val="24"/>
        <w:lang w:val="ru-RU"/>
      </w:rPr>
      <w:t>@</w:t>
    </w:r>
    <w:r w:rsidRPr="000F099A">
      <w:rPr>
        <w:color w:val="0070C0"/>
        <w:sz w:val="24"/>
        <w:szCs w:val="24"/>
      </w:rPr>
      <w:t>yandex</w:t>
    </w:r>
    <w:r w:rsidRPr="000F099A">
      <w:rPr>
        <w:color w:val="0070C0"/>
        <w:sz w:val="24"/>
        <w:szCs w:val="24"/>
        <w:lang w:val="ru-RU"/>
      </w:rPr>
      <w:t>.</w:t>
    </w:r>
    <w:r w:rsidRPr="000F099A">
      <w:rPr>
        <w:color w:val="0070C0"/>
        <w:sz w:val="24"/>
        <w:szCs w:val="24"/>
      </w:rPr>
      <w:t>ru</w:t>
    </w:r>
  </w:p>
  <w:p w:rsidR="000F099A" w:rsidRDefault="000F099A" w:rsidP="000F099A">
    <w:pPr>
      <w:pStyle w:val="a5"/>
      <w:widowControl/>
      <w:rPr>
        <w:lang w:val="ru-RU"/>
      </w:rPr>
    </w:pPr>
  </w:p>
  <w:p w:rsidR="000F099A" w:rsidRPr="002609F2" w:rsidRDefault="000F099A" w:rsidP="000F099A">
    <w:pPr>
      <w:pStyle w:val="a5"/>
      <w:widowControl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E15B2"/>
    <w:multiLevelType w:val="hybridMultilevel"/>
    <w:tmpl w:val="1A3A7282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48"/>
    <w:rsid w:val="00020D3E"/>
    <w:rsid w:val="000F099A"/>
    <w:rsid w:val="00103B55"/>
    <w:rsid w:val="001B5493"/>
    <w:rsid w:val="0020224A"/>
    <w:rsid w:val="00221F0A"/>
    <w:rsid w:val="0025421A"/>
    <w:rsid w:val="002609F2"/>
    <w:rsid w:val="002C5DA2"/>
    <w:rsid w:val="0040293C"/>
    <w:rsid w:val="00425ED7"/>
    <w:rsid w:val="00457A9B"/>
    <w:rsid w:val="00644EBC"/>
    <w:rsid w:val="007A0EC5"/>
    <w:rsid w:val="007B6893"/>
    <w:rsid w:val="00853DAA"/>
    <w:rsid w:val="00866E82"/>
    <w:rsid w:val="008A09D0"/>
    <w:rsid w:val="00937556"/>
    <w:rsid w:val="00954C72"/>
    <w:rsid w:val="00A07AEA"/>
    <w:rsid w:val="00A21A07"/>
    <w:rsid w:val="00AB2CA6"/>
    <w:rsid w:val="00B91448"/>
    <w:rsid w:val="00B923EA"/>
    <w:rsid w:val="00C13B38"/>
    <w:rsid w:val="00C814D2"/>
    <w:rsid w:val="00CB4B67"/>
    <w:rsid w:val="00CE3EF3"/>
    <w:rsid w:val="00E01010"/>
    <w:rsid w:val="00E829C2"/>
    <w:rsid w:val="00EF4CB5"/>
    <w:rsid w:val="00F105DF"/>
    <w:rsid w:val="00F13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CDA02"/>
  <w15:docId w15:val="{D3133D5B-F1A4-40EB-89DD-25916DC8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21A07"/>
    <w:rPr>
      <w:rFonts w:ascii="Georgia" w:eastAsia="Georgia" w:hAnsi="Georgia" w:cs="Georgia"/>
    </w:rPr>
  </w:style>
  <w:style w:type="paragraph" w:styleId="1">
    <w:name w:val="heading 1"/>
    <w:basedOn w:val="a"/>
    <w:uiPriority w:val="1"/>
    <w:qFormat/>
    <w:rsid w:val="00A21A07"/>
    <w:pPr>
      <w:spacing w:line="325" w:lineRule="exact"/>
      <w:ind w:left="100"/>
      <w:jc w:val="both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1A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1A07"/>
    <w:pPr>
      <w:spacing w:before="3"/>
      <w:ind w:left="100"/>
    </w:pPr>
    <w:rPr>
      <w:sz w:val="29"/>
      <w:szCs w:val="29"/>
    </w:rPr>
  </w:style>
  <w:style w:type="paragraph" w:styleId="a4">
    <w:name w:val="List Paragraph"/>
    <w:basedOn w:val="a"/>
    <w:uiPriority w:val="1"/>
    <w:qFormat/>
    <w:rsid w:val="00A21A07"/>
  </w:style>
  <w:style w:type="paragraph" w:customStyle="1" w:styleId="TableParagraph">
    <w:name w:val="Table Paragraph"/>
    <w:basedOn w:val="a"/>
    <w:uiPriority w:val="1"/>
    <w:qFormat/>
    <w:rsid w:val="00A21A07"/>
  </w:style>
  <w:style w:type="paragraph" w:styleId="a5">
    <w:name w:val="header"/>
    <w:basedOn w:val="a"/>
    <w:link w:val="a6"/>
    <w:uiPriority w:val="99"/>
    <w:unhideWhenUsed/>
    <w:rsid w:val="00260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09F2"/>
    <w:rPr>
      <w:rFonts w:ascii="Georgia" w:eastAsia="Georgia" w:hAnsi="Georgia" w:cs="Georgia"/>
    </w:rPr>
  </w:style>
  <w:style w:type="paragraph" w:styleId="a7">
    <w:name w:val="footer"/>
    <w:basedOn w:val="a"/>
    <w:link w:val="a8"/>
    <w:uiPriority w:val="99"/>
    <w:unhideWhenUsed/>
    <w:rsid w:val="00260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09F2"/>
    <w:rPr>
      <w:rFonts w:ascii="Georgia" w:eastAsia="Georgia" w:hAnsi="Georgia" w:cs="Georgia"/>
    </w:rPr>
  </w:style>
  <w:style w:type="character" w:styleId="a9">
    <w:name w:val="Hyperlink"/>
    <w:basedOn w:val="a0"/>
    <w:uiPriority w:val="99"/>
    <w:unhideWhenUsed/>
    <w:rsid w:val="000F099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F0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ashkof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dashk</dc:creator>
  <cp:lastModifiedBy>dashkofa3@gmail.com</cp:lastModifiedBy>
  <cp:revision>4</cp:revision>
  <dcterms:created xsi:type="dcterms:W3CDTF">2020-04-29T13:43:00Z</dcterms:created>
  <dcterms:modified xsi:type="dcterms:W3CDTF">2020-04-29T13:44:00Z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2018-01-09T00:00:00Z</vt:filetime>
  </property>
</Properties>
</file>